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891" w:rsidRDefault="0059696D" w:rsidP="00CF58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96D" w:rsidRDefault="0059696D" w:rsidP="00CF58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Сценарий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«Вот он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>
        <w:rPr>
          <w:rFonts w:ascii="Times New Roman" w:hAnsi="Times New Roman" w:cs="Times New Roman"/>
          <w:sz w:val="28"/>
          <w:szCs w:val="28"/>
        </w:rPr>
        <w:t>, папочка родной».</w:t>
      </w:r>
    </w:p>
    <w:p w:rsidR="00DF21BE" w:rsidRPr="00CF586D" w:rsidRDefault="00DF21BE" w:rsidP="00CF58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Цель: Формирование у детей нравственно-эстетических ценностей, воспитание</w:t>
      </w:r>
      <w:r w:rsid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любви, уважения и чувства гордости за отца. Формирование знаний</w:t>
      </w:r>
      <w:r w:rsid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детей</w:t>
      </w:r>
      <w:r w:rsid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о</w:t>
      </w:r>
      <w:r w:rsid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празднике «День отца». </w:t>
      </w: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Задачи: - Познакомить детей с историей праздника «День отца». </w:t>
      </w: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- Расширять знания о мужских профессиях и социальной роли отца. </w:t>
      </w: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- Обогащать словарный запас (использование прилагательных и глаголов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для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описания качеств и действий).</w:t>
      </w: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- Развивать память, внимание, логическое мышление и творческое воображение</w:t>
      </w:r>
      <w:r w:rsidR="00CF586D">
        <w:rPr>
          <w:rFonts w:ascii="Times New Roman" w:hAnsi="Times New Roman" w:cs="Times New Roman"/>
          <w:sz w:val="28"/>
          <w:szCs w:val="28"/>
        </w:rPr>
        <w:t>.</w:t>
      </w: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- Развивать крупную и мелкую моторику в ходе игр и практической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деятельности</w:t>
      </w:r>
      <w:r w:rsid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(рисование)</w:t>
      </w:r>
      <w:r w:rsidR="00CF586D">
        <w:rPr>
          <w:rFonts w:ascii="Times New Roman" w:hAnsi="Times New Roman" w:cs="Times New Roman"/>
          <w:sz w:val="28"/>
          <w:szCs w:val="28"/>
        </w:rPr>
        <w:t>.</w:t>
      </w: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- Воспитывать чуткое, заботливое отнош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ение к папе, желание </w:t>
      </w:r>
      <w:proofErr w:type="spellStart"/>
      <w:r w:rsidR="00096891" w:rsidRPr="00CF586D">
        <w:rPr>
          <w:rFonts w:ascii="Times New Roman" w:hAnsi="Times New Roman" w:cs="Times New Roman"/>
          <w:sz w:val="28"/>
          <w:szCs w:val="28"/>
        </w:rPr>
        <w:t>радоватся</w:t>
      </w:r>
      <w:proofErr w:type="spellEnd"/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своими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успехами и подарками. </w:t>
      </w: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Оборудование: Шаблоны лиц (овалы) из плотной бумаги, гуашь, кист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F586D">
        <w:rPr>
          <w:rFonts w:ascii="Times New Roman" w:hAnsi="Times New Roman" w:cs="Times New Roman"/>
          <w:sz w:val="28"/>
          <w:szCs w:val="28"/>
        </w:rPr>
        <w:t>тонкие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и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толстые), непроливайки, салфетки; мяч; карточки с изображением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различных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предметов (инструменты, кухонная утварь, игрушки) для игры; проектор, презентация «Мужские профессии».</w:t>
      </w:r>
    </w:p>
    <w:p w:rsidR="00096891" w:rsidRPr="00CF586D" w:rsidRDefault="00996AFD" w:rsidP="00CF58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Ход занятия </w:t>
      </w:r>
    </w:p>
    <w:p w:rsidR="00096891" w:rsidRPr="00CF586D" w:rsidRDefault="00996AFD" w:rsidP="00CF586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Вводная часть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Воспитатель собирает детей на ковре.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Воспитатель: Встанем мы в кружочек дружно, Поздороваться нам нужно. Говорю тебе «Привет», Улыбнись скорей в ответ. Здравствуй, правая рука, Здравствуй, левая рука. Здравствуй, друг, здравствуй, друг, Здравствуй, весь наш дружный круг!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Воспитатель: Ребята, присаживайтесь на стульчики и послушайте внимательно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мою загадку. Кто научит гвоздь забить,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Даст машиной порулить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И подскажет, как быть смелым,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Сильным, ловким и умелым?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Все вы знаете, ребята,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— Это наш любимый…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Дети: Папа!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Воспитатель: Правильно, ребята, это папа! Как еще можно уважительно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назвать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папу?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Дети: Отец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Воспитатель: Правильно, дети, можно назвать папу отцом. Отец – это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самый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надежный, сильный и любимый человек. Он помогает нам преодолевать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трудности,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защищает и поддерживает нас. </w:t>
      </w:r>
    </w:p>
    <w:p w:rsidR="00096891" w:rsidRPr="00CF586D" w:rsidRDefault="00996AFD" w:rsidP="00CF586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Основная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="00096891" w:rsidRPr="00CF586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lastRenderedPageBreak/>
        <w:t xml:space="preserve"> Воспитатель: В нашей жизни много праздников, но есть совершенно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особые, от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которых веет домашним теплом. Совсем недавно в нашей стране появился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замечательный праздник — День отца. Он отмечается осенью, в третье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воскресенье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октября. В этот день принято поздравлять своих пап, говорить им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слова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любви,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дарить подарки и проводить время вместе. А как бы вы хотели провести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этот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праздник со своим папой?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Примерные ответы детей: сходить в парк, поиграть в машинки, помочь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в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гараже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и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т.д.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Игра с мячом</w:t>
      </w:r>
      <w:r w:rsidR="00096891" w:rsidRPr="00CF586D">
        <w:rPr>
          <w:rFonts w:ascii="Times New Roman" w:hAnsi="Times New Roman" w:cs="Times New Roman"/>
          <w:sz w:val="28"/>
          <w:szCs w:val="28"/>
        </w:rPr>
        <w:t>:</w:t>
      </w:r>
      <w:r w:rsidRPr="00CF586D">
        <w:rPr>
          <w:rFonts w:ascii="Times New Roman" w:hAnsi="Times New Roman" w:cs="Times New Roman"/>
          <w:sz w:val="28"/>
          <w:szCs w:val="28"/>
        </w:rPr>
        <w:t xml:space="preserve"> «Какой мой папа?»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 бросает мяч ребенку, ребенок называет одно качество папы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(сильный,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смелый, умный, веселый, строгий, заботливый, трудолюбивый)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="00096891" w:rsidRPr="00CF586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96891" w:rsidRPr="00CF586D">
        <w:rPr>
          <w:rFonts w:ascii="Times New Roman" w:hAnsi="Times New Roman" w:cs="Times New Roman"/>
          <w:sz w:val="28"/>
          <w:szCs w:val="28"/>
        </w:rPr>
        <w:t xml:space="preserve"> а затем </w:t>
      </w:r>
      <w:r w:rsidRPr="00CF586D">
        <w:rPr>
          <w:rFonts w:ascii="Times New Roman" w:hAnsi="Times New Roman" w:cs="Times New Roman"/>
          <w:sz w:val="28"/>
          <w:szCs w:val="28"/>
        </w:rPr>
        <w:t xml:space="preserve"> возвращает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мяч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или передает соседу.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Воспитатель: Ваши папы умеют делать очень многое. Давайте проверим, знаете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ли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вы, какие предметы нужны папе для домашних дел! 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Дидактическая игра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="00096891" w:rsidRPr="00CF586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«Папины помощники»</w:t>
      </w:r>
    </w:p>
    <w:p w:rsidR="00096891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 xml:space="preserve">На ковре разложены карточки с картинками: 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молоток, отвертка, поварешка, утюг,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пила, гаечный ключ, кукла, руль и т.д.</w:t>
      </w:r>
      <w:proofErr w:type="gramEnd"/>
      <w:r w:rsidRPr="00CF586D">
        <w:rPr>
          <w:rFonts w:ascii="Times New Roman" w:hAnsi="Times New Roman" w:cs="Times New Roman"/>
          <w:sz w:val="28"/>
          <w:szCs w:val="28"/>
        </w:rPr>
        <w:t xml:space="preserve"> Дети делятся на две команды. Задача — собрать в корзинку только те предметы (инструменты), которыми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папа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пользуется для ремонта или строительства.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После игры воспитатель обсуждает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</w:t>
      </w:r>
      <w:r w:rsidR="00096891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детьми, для чего нужен каждый выбранный инструмент. Подвижная игра «Что умеет мой папа» Под веселую музыку дети танцуют. Как только музыка останавливается, воспитатель подходит к любому ребенку и спрашивает: «Что умеет твой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папа?»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F586D">
        <w:rPr>
          <w:rFonts w:ascii="Times New Roman" w:hAnsi="Times New Roman" w:cs="Times New Roman"/>
          <w:sz w:val="28"/>
          <w:szCs w:val="28"/>
        </w:rPr>
        <w:t>ебенок показывает действие жестами (забивает гвоздь, крутит руль, качает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гири,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пилит дрова), а остальные дети повторяют движение.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Воспитатель: Папы разные нужны, папы разные важны. Папы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работают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строителями, врачами, водителями, военными, инженерами. Воспитатель показывает 3-4 слайда презентации или иллюстрации, на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которых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изображены разные мужские процессии, и обсуждает их с детьми.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Воспитатель: Но дома каждый папа превращается в волшебника! Послушайте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стихотворение: Может он в футбол играть,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Может книжку мне читать,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Может суп мне разогреть,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Может мультик посмотреть.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Может рыбу он ловить,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Кран на кухне починить.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Для меня всегда герой –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Самый лучший ПАПА мой!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Физкультминутка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="008D07D0" w:rsidRPr="00CF586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D07D0" w:rsidRPr="00CF586D" w:rsidRDefault="008D07D0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="00996AFD" w:rsidRPr="00CF586D">
        <w:rPr>
          <w:rFonts w:ascii="Times New Roman" w:hAnsi="Times New Roman" w:cs="Times New Roman"/>
          <w:sz w:val="28"/>
          <w:szCs w:val="28"/>
        </w:rPr>
        <w:t>Дружно с папой мы гуляем</w:t>
      </w:r>
      <w:r w:rsidRPr="00CF586D">
        <w:rPr>
          <w:rFonts w:ascii="Times New Roman" w:hAnsi="Times New Roman" w:cs="Times New Roman"/>
          <w:sz w:val="28"/>
          <w:szCs w:val="28"/>
        </w:rPr>
        <w:t xml:space="preserve">        </w:t>
      </w:r>
      <w:r w:rsidR="00996AFD" w:rsidRPr="00CF586D">
        <w:rPr>
          <w:rFonts w:ascii="Times New Roman" w:hAnsi="Times New Roman" w:cs="Times New Roman"/>
          <w:sz w:val="28"/>
          <w:szCs w:val="28"/>
        </w:rPr>
        <w:t xml:space="preserve"> (шагаем на месте)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И листочки собираем 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F586D">
        <w:rPr>
          <w:rFonts w:ascii="Times New Roman" w:hAnsi="Times New Roman" w:cs="Times New Roman"/>
          <w:sz w:val="28"/>
          <w:szCs w:val="28"/>
        </w:rPr>
        <w:t xml:space="preserve">(наклоны вперед).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Собирать их каждый рад, Просто чудный листопад! 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    </w:t>
      </w:r>
      <w:r w:rsidRPr="00CF586D">
        <w:rPr>
          <w:rFonts w:ascii="Times New Roman" w:hAnsi="Times New Roman" w:cs="Times New Roman"/>
          <w:sz w:val="28"/>
          <w:szCs w:val="28"/>
        </w:rPr>
        <w:t>(прыжки на месте с хлопками в ладоши над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головой).</w:t>
      </w:r>
    </w:p>
    <w:p w:rsidR="008D07D0" w:rsidRPr="00CF586D" w:rsidRDefault="00996AFD" w:rsidP="00CF586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Практическая часть занятия </w:t>
      </w:r>
      <w:r w:rsidR="008D07D0" w:rsidRPr="00CF586D">
        <w:rPr>
          <w:rFonts w:ascii="Times New Roman" w:hAnsi="Times New Roman" w:cs="Times New Roman"/>
          <w:sz w:val="28"/>
          <w:szCs w:val="28"/>
        </w:rPr>
        <w:t>–</w:t>
      </w:r>
      <w:r w:rsidRPr="00CF586D">
        <w:rPr>
          <w:rFonts w:ascii="Times New Roman" w:hAnsi="Times New Roman" w:cs="Times New Roman"/>
          <w:sz w:val="28"/>
          <w:szCs w:val="28"/>
        </w:rPr>
        <w:t xml:space="preserve"> рисование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Воспитатель: Вот какие у нас </w:t>
      </w:r>
      <w:proofErr w:type="spellStart"/>
      <w:r w:rsidRPr="00CF586D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CF586D">
        <w:rPr>
          <w:rFonts w:ascii="Times New Roman" w:hAnsi="Times New Roman" w:cs="Times New Roman"/>
          <w:sz w:val="28"/>
          <w:szCs w:val="28"/>
        </w:rPr>
        <w:t>апы! И сегодня ко Дню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отца мы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приготовим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им сюрприз — нарисуем их портреты. Вспомните, что такое портрет? (Ответы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детей). Правильно, на портрете крупно изображено лицо человека, видны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шея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и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плечи. Воспитатель раздает готовые шаблоны лиц.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Воспитатель: У вас на столах лежат заготовки. Чего на них не хватает?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Дети отвечают: Глаз, носа, губ, волос, бровей.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Воспитатель: Прежде чем рисовать, закройте глаза и вспомните лицо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своего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папы.• Какого цвета у него глаза? • Какая у него прическа? Волосы темные или светлые? • А может быть, у вашего папы есть усы, борода или он носит очки? Глаза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рисуем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>по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середине</w:t>
      </w:r>
      <w:proofErr w:type="gramEnd"/>
      <w:r w:rsidRPr="00CF586D">
        <w:rPr>
          <w:rFonts w:ascii="Times New Roman" w:hAnsi="Times New Roman" w:cs="Times New Roman"/>
          <w:sz w:val="28"/>
          <w:szCs w:val="28"/>
        </w:rPr>
        <w:t xml:space="preserve"> лица. Не забываем про брови! Уши располагаются на уровне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глаз. Тонкой кисточкой мы будем прорисовывать черты лица, а толстая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 кисть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понадобится нам для волос, одежды и фона. Само лицо мы сегодня не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закрашиваем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—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 бумага уже нужного светлого оттенка. (Самостоятельная работа детей под спокойную фоновую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музыку</w:t>
      </w:r>
      <w:r w:rsidR="008D07D0" w:rsidRPr="00CF586D">
        <w:rPr>
          <w:rFonts w:ascii="Times New Roman" w:hAnsi="Times New Roman" w:cs="Times New Roman"/>
          <w:sz w:val="28"/>
          <w:szCs w:val="28"/>
        </w:rPr>
        <w:t>)</w:t>
      </w:r>
      <w:r w:rsidRPr="00CF58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CF586D">
        <w:rPr>
          <w:rFonts w:ascii="Times New Roman" w:hAnsi="Times New Roman" w:cs="Times New Roman"/>
          <w:sz w:val="28"/>
          <w:szCs w:val="28"/>
        </w:rPr>
        <w:t>Воспитатель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помогает индивидуально советами: напоминает о симметрии, пропорциях). </w:t>
      </w:r>
      <w:proofErr w:type="gramEnd"/>
    </w:p>
    <w:p w:rsidR="008D07D0" w:rsidRPr="00CF586D" w:rsidRDefault="00996AFD" w:rsidP="00CF586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Заключительная часть (Рефлексия)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Воспитатель: Ребята, к какому празднику мы сегодня приготовили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подарки?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В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каком месяце он отмечается? 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Ответы детей: ко Дню отца, в октябре.</w:t>
      </w:r>
    </w:p>
    <w:p w:rsidR="008D07D0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Воспитатель: Давайте положим наши работы на отдельный стол, чтобы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они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 xml:space="preserve">высохли, и полюбуемся ими. </w:t>
      </w:r>
    </w:p>
    <w:p w:rsidR="00CF586D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>Воспитатель организует выставку из портретов отцов, которые нарисовали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дети.</w:t>
      </w:r>
      <w:r w:rsidR="008D07D0" w:rsidRPr="00CF58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>Дети по желанию рассказывают, кто изображен на их портрете и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как</w:t>
      </w:r>
      <w:r w:rsidR="00CF586D" w:rsidRPr="00CF586D">
        <w:rPr>
          <w:rFonts w:ascii="Times New Roman" w:hAnsi="Times New Roman" w:cs="Times New Roman"/>
          <w:sz w:val="28"/>
          <w:szCs w:val="28"/>
        </w:rPr>
        <w:t>у</w:t>
      </w:r>
      <w:r w:rsidRPr="00CF586D">
        <w:rPr>
          <w:rFonts w:ascii="Times New Roman" w:hAnsi="Times New Roman" w:cs="Times New Roman"/>
          <w:sz w:val="28"/>
          <w:szCs w:val="28"/>
        </w:rPr>
        <w:t>ю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особенность папы они постарались передать (например:</w:t>
      </w:r>
      <w:proofErr w:type="gramEnd"/>
      <w:r w:rsidRPr="00CF58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586D">
        <w:rPr>
          <w:rFonts w:ascii="Times New Roman" w:hAnsi="Times New Roman" w:cs="Times New Roman"/>
          <w:sz w:val="28"/>
          <w:szCs w:val="28"/>
        </w:rPr>
        <w:t>«Я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нарисовал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пап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у </w:t>
      </w:r>
      <w:r w:rsidRPr="00CF586D">
        <w:rPr>
          <w:rFonts w:ascii="Times New Roman" w:hAnsi="Times New Roman" w:cs="Times New Roman"/>
          <w:sz w:val="28"/>
          <w:szCs w:val="28"/>
        </w:rPr>
        <w:t>в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синей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рубашке, потому что это его любимая», «У моего папы добрые глаза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и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борода»).</w:t>
      </w:r>
      <w:proofErr w:type="gramEnd"/>
    </w:p>
    <w:p w:rsidR="00002446" w:rsidRPr="00CF586D" w:rsidRDefault="00996AFD" w:rsidP="00CF586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F586D">
        <w:rPr>
          <w:rFonts w:ascii="Times New Roman" w:hAnsi="Times New Roman" w:cs="Times New Roman"/>
          <w:sz w:val="28"/>
          <w:szCs w:val="28"/>
        </w:rPr>
        <w:t xml:space="preserve"> Воспитатель: Какие замечательные и живые портреты у вас получились! Папы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будут очень рады такому теплому подарку. Вы настоящие художники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и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отличные</w:t>
      </w:r>
      <w:r w:rsidR="00CF586D" w:rsidRPr="00CF586D">
        <w:rPr>
          <w:rFonts w:ascii="Times New Roman" w:hAnsi="Times New Roman" w:cs="Times New Roman"/>
          <w:sz w:val="28"/>
          <w:szCs w:val="28"/>
        </w:rPr>
        <w:t xml:space="preserve"> </w:t>
      </w:r>
      <w:r w:rsidRPr="00CF586D">
        <w:rPr>
          <w:rFonts w:ascii="Times New Roman" w:hAnsi="Times New Roman" w:cs="Times New Roman"/>
          <w:sz w:val="28"/>
          <w:szCs w:val="28"/>
        </w:rPr>
        <w:t>помощники. Спасибо вам</w:t>
      </w:r>
    </w:p>
    <w:sectPr w:rsidR="00002446" w:rsidRPr="00CF586D" w:rsidSect="00CF586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6117A"/>
    <w:multiLevelType w:val="hybridMultilevel"/>
    <w:tmpl w:val="1FC08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AFD"/>
    <w:rsid w:val="00056405"/>
    <w:rsid w:val="00096891"/>
    <w:rsid w:val="00373FB8"/>
    <w:rsid w:val="0059696D"/>
    <w:rsid w:val="008D07D0"/>
    <w:rsid w:val="00996AFD"/>
    <w:rsid w:val="00A770C6"/>
    <w:rsid w:val="00CF586D"/>
    <w:rsid w:val="00DE4AA6"/>
    <w:rsid w:val="00DF21BE"/>
    <w:rsid w:val="00E24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8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2026-10-19T17:15:00Z</dcterms:created>
  <dcterms:modified xsi:type="dcterms:W3CDTF">2026-10-19T18:30:00Z</dcterms:modified>
</cp:coreProperties>
</file>